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  <w:bCs w:val="1"/>
          <w:color w:val="1f4e79"/>
          <w:sz w:val="26"/>
          <w:szCs w:val="26"/>
        </w:rPr>
      </w:pPr>
      <w:r w:rsidDel="00000000" w:rsidR="00000000" w:rsidRPr="00000000">
        <w:rPr>
          <w:b w:val="1"/>
          <w:bCs w:val="1"/>
          <w:color w:val="1f4e79"/>
          <w:sz w:val="26"/>
          <w:szCs w:val="26"/>
          <w:rtl w:val="0"/>
        </w:rPr>
        <w:t xml:space="preserve">ANEXO III </w:t>
      </w:r>
    </w:p>
    <w:p w:rsidR="00000000" w:rsidDel="00000000" w:rsidP="00000000" w:rsidRDefault="00000000" w:rsidRPr="00000000" w14:paraId="00000002">
      <w:pPr>
        <w:spacing w:after="200" w:line="276" w:lineRule="auto"/>
        <w:jc w:val="both"/>
        <w:rPr/>
      </w:pPr>
      <w:r w:rsidDel="00000000" w:rsidR="00000000" w:rsidRPr="00000000">
        <w:rPr>
          <w:b w:val="1"/>
          <w:bCs w:val="1"/>
          <w:color w:val="1f4e79"/>
          <w:sz w:val="26"/>
          <w:szCs w:val="26"/>
          <w:rtl w:val="0"/>
        </w:rPr>
        <w:t xml:space="preserve"> PROJETO DE FORMAÇÃO DE RECURSOS HUMANOS 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EDITAL Nº 003/2026 — </w:t>
      </w:r>
      <w:r w:rsidDel="00000000" w:rsidR="00000000" w:rsidRPr="00000000">
        <w:rPr>
          <w:b w:val="1"/>
          <w:bCs w:val="1"/>
          <w:rtl w:val="0"/>
        </w:rPr>
        <w:t xml:space="preserve">PDPG - Parcerias Estratégicas nos Estados V - Rede de Pesquisa e Desenvolvimento da Amazônia Legal</w:t>
      </w:r>
    </w:p>
    <w:p w:rsidR="00000000" w:rsidDel="00000000" w:rsidP="00000000" w:rsidRDefault="00000000" w:rsidRPr="00000000" w14:paraId="00000004">
      <w:pPr>
        <w:spacing w:after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br w:type="textWrapping"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1. Identificação do Projeto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46.0" w:type="dxa"/>
        <w:jc w:val="center"/>
        <w:tblLayout w:type="fixed"/>
        <w:tblLook w:val="04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[Inserir título, com até 200 caracteres]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IES/ICT proponente/principal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[Inserir nome]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Coordenador(a) 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[Inserir nome]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Eixo(s) estratégico(s) contemplado(s)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[Inserir eixo(s), conforme item 4.1 do Edital]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Categoria pretendida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 ] P1    [ ] Ampla Concorrência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Área de conhecimento — Tabela CAPES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[Inserir área]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Palavras-chave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[Inserir palavras-chave]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Prazo de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[Inserir prazo previsto no Edital]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2. Resumo Executivo do Projeto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[Apresentar síntese da proposta, contendo o problema ou desafio a ser enfrentado, a finalidade da rede, os PPGs beneficiados, a estratégia de formação de recursos humanos, a abordagem de pesquisa e os principais resultados e impactos esperados.]</w:t>
      </w:r>
    </w:p>
    <w:p w:rsidR="00000000" w:rsidDel="00000000" w:rsidP="00000000" w:rsidRDefault="00000000" w:rsidRPr="00000000" w14:paraId="0000001A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3. Objetivo Geral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[Descrever o objetivo central do projeto, demonstrando sua relação com o fortalecimento da formação de recursos humanos, da pesquisa científica, tecnológica e/ou de inovação no âmbito da Rede de Pesquisa da Amazônia Legal.]</w:t>
      </w:r>
    </w:p>
    <w:p w:rsidR="00000000" w:rsidDel="00000000" w:rsidP="00000000" w:rsidRDefault="00000000" w:rsidRPr="00000000" w14:paraId="00000021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4. Objetivos Específicos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Indicar os objetivos específicos da proposta:</w:t>
      </w:r>
    </w:p>
    <w:p w:rsidR="00000000" w:rsidDel="00000000" w:rsidP="00000000" w:rsidRDefault="00000000" w:rsidRPr="00000000" w14:paraId="00000027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a) [Inserir objetivo específico 1];</w:t>
      </w:r>
    </w:p>
    <w:p w:rsidR="00000000" w:rsidDel="00000000" w:rsidP="00000000" w:rsidRDefault="00000000" w:rsidRPr="00000000" w14:paraId="00000028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b) [Inserir objetivo específico 2];</w:t>
      </w:r>
    </w:p>
    <w:p w:rsidR="00000000" w:rsidDel="00000000" w:rsidP="00000000" w:rsidRDefault="00000000" w:rsidRPr="00000000" w14:paraId="00000029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c) [Inserir objetivo específico 3];</w:t>
      </w:r>
    </w:p>
    <w:p w:rsidR="00000000" w:rsidDel="00000000" w:rsidP="00000000" w:rsidRDefault="00000000" w:rsidRPr="00000000" w14:paraId="0000002A">
      <w:pPr>
        <w:spacing w:after="60"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d) [Inserir outros, se necessário].</w:t>
      </w:r>
    </w:p>
    <w:p w:rsidR="00000000" w:rsidDel="00000000" w:rsidP="00000000" w:rsidRDefault="00000000" w:rsidRPr="00000000" w14:paraId="0000002B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5. Justificativa e Relevância Científica, Tecnológica e Social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[Apresentar a justificativa da proposta, evidenciando sua relevância para a formação de recursos humanos, fortalecimento dos PPGs participantes, desenvolvimento científico, tecnológico, social, econômico, ambiental e institucional da Amazônia Legal.]</w:t>
      </w:r>
    </w:p>
    <w:p w:rsidR="00000000" w:rsidDel="00000000" w:rsidP="00000000" w:rsidRDefault="00000000" w:rsidRPr="00000000" w14:paraId="0000002E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A justificativa deverá demonstrar, de forma expressa:</w:t>
      </w:r>
    </w:p>
    <w:p w:rsidR="00000000" w:rsidDel="00000000" w:rsidP="00000000" w:rsidRDefault="00000000" w:rsidRPr="00000000" w14:paraId="0000002F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a) aderência ao(s) eixo(s) estratégico(s) selecionado(s);</w:t>
      </w:r>
    </w:p>
    <w:p w:rsidR="00000000" w:rsidDel="00000000" w:rsidP="00000000" w:rsidRDefault="00000000" w:rsidRPr="00000000" w14:paraId="00000030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b) contribuição para a consolidação ou fortalecimento dos PPGs participantes;</w:t>
      </w:r>
    </w:p>
    <w:p w:rsidR="00000000" w:rsidDel="00000000" w:rsidP="00000000" w:rsidRDefault="00000000" w:rsidRPr="00000000" w14:paraId="00000031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c) relevância regional, especialmente para os desafios da Amazônia Legal;</w:t>
      </w:r>
    </w:p>
    <w:p w:rsidR="00000000" w:rsidDel="00000000" w:rsidP="00000000" w:rsidRDefault="00000000" w:rsidRPr="00000000" w14:paraId="00000032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d) potencial de produção científica, tecnológica, social e/ou inovadora;</w:t>
      </w:r>
    </w:p>
    <w:p w:rsidR="00000000" w:rsidDel="00000000" w:rsidP="00000000" w:rsidRDefault="00000000" w:rsidRPr="00000000" w14:paraId="00000033">
      <w:pPr>
        <w:spacing w:after="60"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e) contribuição para a formação qualificada de mestres, doutores, pesquisadores e demais profissionais envolvidos.</w:t>
      </w:r>
    </w:p>
    <w:p w:rsidR="00000000" w:rsidDel="00000000" w:rsidP="00000000" w:rsidRDefault="00000000" w:rsidRPr="00000000" w14:paraId="00000034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6. Aderência ao(s) Eixo(s) Estratégico(s)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center"/>
        <w:tblLayout w:type="fixed"/>
        <w:tblLook w:val="0400"/>
      </w:tblPr>
      <w:tblGrid>
        <w:gridCol w:w="3249"/>
        <w:gridCol w:w="3249"/>
        <w:gridCol w:w="3249"/>
        <w:tblGridChange w:id="0">
          <w:tblGrid>
            <w:gridCol w:w="3249"/>
            <w:gridCol w:w="3249"/>
            <w:gridCol w:w="32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3A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Eixo estratégico selecionado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3B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Aderência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3C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200"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[Eixo 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[Descrever como o projeto se vincula ao eixo]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[Justificar a pertinência temática]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200"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[Eixo 2, se houver]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[Descrever]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[Justificar]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7. PPGs Beneficiados e Participação na Rede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44.0" w:type="dxa"/>
        <w:jc w:val="center"/>
        <w:tblLayout w:type="fixed"/>
        <w:tblLook w:val="0400"/>
      </w:tblPr>
      <w:tblGrid>
        <w:gridCol w:w="1392"/>
        <w:gridCol w:w="1392"/>
        <w:gridCol w:w="1392"/>
        <w:gridCol w:w="1392"/>
        <w:gridCol w:w="1392"/>
        <w:gridCol w:w="1392"/>
        <w:gridCol w:w="1392"/>
        <w:tblGridChange w:id="0">
          <w:tblGrid>
            <w:gridCol w:w="1392"/>
            <w:gridCol w:w="1392"/>
            <w:gridCol w:w="1392"/>
            <w:gridCol w:w="1392"/>
            <w:gridCol w:w="1392"/>
            <w:gridCol w:w="1392"/>
            <w:gridCol w:w="13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46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IES/ICT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47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PPG beneficiado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48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Código Plataforma Sucupira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49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Conceito CAPES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4A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UF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4B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Atuação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4C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Justificativa de inserção na rede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[Descrever atuação]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[Justificar vínculo ao eixo estratégico]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[Descrever atuação]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[Justificar]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8. Metodologia Detalhada</w:t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[Descrever os procedimentos metodológicos a serem adotados, contemplando as etapas de execução, os métodos de pesquisa, os instrumentos de coleta e análise de dados, as estratégias de articulação entre as IES/ICTs participantes, a atuação dos PPGs e a forma de acompanhamento das atividades.]</w:t>
      </w:r>
    </w:p>
    <w:p w:rsidR="00000000" w:rsidDel="00000000" w:rsidP="00000000" w:rsidRDefault="00000000" w:rsidRPr="00000000" w14:paraId="0000005F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A metodologia deverá indicar, quando aplicável:</w:t>
      </w:r>
    </w:p>
    <w:p w:rsidR="00000000" w:rsidDel="00000000" w:rsidP="00000000" w:rsidRDefault="00000000" w:rsidRPr="00000000" w14:paraId="00000060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a) desenho da pesquisa;</w:t>
      </w:r>
    </w:p>
    <w:p w:rsidR="00000000" w:rsidDel="00000000" w:rsidP="00000000" w:rsidRDefault="00000000" w:rsidRPr="00000000" w14:paraId="00000061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b) etapas técnicas e científicas;</w:t>
      </w:r>
    </w:p>
    <w:p w:rsidR="00000000" w:rsidDel="00000000" w:rsidP="00000000" w:rsidRDefault="00000000" w:rsidRPr="00000000" w14:paraId="00000062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c) procedimentos de formação e capacitação;</w:t>
      </w:r>
    </w:p>
    <w:p w:rsidR="00000000" w:rsidDel="00000000" w:rsidP="00000000" w:rsidRDefault="00000000" w:rsidRPr="00000000" w14:paraId="00000063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d) estratégias de cooperação entre os PPGs;</w:t>
      </w:r>
    </w:p>
    <w:p w:rsidR="00000000" w:rsidDel="00000000" w:rsidP="00000000" w:rsidRDefault="00000000" w:rsidRPr="00000000" w14:paraId="00000064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e) mecanismos de acompanhamento e gestão da rede;</w:t>
      </w:r>
    </w:p>
    <w:p w:rsidR="00000000" w:rsidDel="00000000" w:rsidP="00000000" w:rsidRDefault="00000000" w:rsidRPr="00000000" w14:paraId="00000065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f) critérios de seleção ou participação de discentes, bolsistas ou pesquisadores;</w:t>
      </w:r>
    </w:p>
    <w:p w:rsidR="00000000" w:rsidDel="00000000" w:rsidP="00000000" w:rsidRDefault="00000000" w:rsidRPr="00000000" w14:paraId="00000066">
      <w:pPr>
        <w:spacing w:after="60"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g) formas de registro, sistematização e divulgação dos resultados.</w:t>
      </w:r>
    </w:p>
    <w:p w:rsidR="00000000" w:rsidDel="00000000" w:rsidP="00000000" w:rsidRDefault="00000000" w:rsidRPr="00000000" w14:paraId="00000067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9. Plano de Trabalho e Cronograma de Execução</w:t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744.0" w:type="dxa"/>
        <w:jc w:val="center"/>
        <w:tblLayout w:type="fixed"/>
        <w:tblLook w:val="0400"/>
      </w:tblPr>
      <w:tblGrid>
        <w:gridCol w:w="1624"/>
        <w:gridCol w:w="1624"/>
        <w:gridCol w:w="1624"/>
        <w:gridCol w:w="1624"/>
        <w:gridCol w:w="1624"/>
        <w:gridCol w:w="1624"/>
        <w:tblGridChange w:id="0">
          <w:tblGrid>
            <w:gridCol w:w="1624"/>
            <w:gridCol w:w="1624"/>
            <w:gridCol w:w="1624"/>
            <w:gridCol w:w="1624"/>
            <w:gridCol w:w="1624"/>
            <w:gridCol w:w="1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6D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6E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6F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Responsável(is)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0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PPG/IES envolvida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1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Período de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72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Produto/Entrega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after="200"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 atividade]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[Mês/Ano]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 produto]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200"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 atividade]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[Mês/Ano]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 produto]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200"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 atividade]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[Mês/Ano]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 produto]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after="200"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 atividade]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[Mês/Ano]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 produto]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10. Metas e Indicadores de Acompanhamento e Avaliação</w:t>
      </w:r>
    </w:p>
    <w:p w:rsidR="00000000" w:rsidDel="00000000" w:rsidP="00000000" w:rsidRDefault="00000000" w:rsidRPr="00000000" w14:paraId="0000008D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744.0" w:type="dxa"/>
        <w:jc w:val="center"/>
        <w:tblLayout w:type="fixed"/>
        <w:tblLook w:val="0400"/>
      </w:tblPr>
      <w:tblGrid>
        <w:gridCol w:w="1624"/>
        <w:gridCol w:w="1624"/>
        <w:gridCol w:w="1624"/>
        <w:gridCol w:w="1624"/>
        <w:gridCol w:w="1624"/>
        <w:gridCol w:w="1624"/>
        <w:tblGridChange w:id="0">
          <w:tblGrid>
            <w:gridCol w:w="1624"/>
            <w:gridCol w:w="1624"/>
            <w:gridCol w:w="1624"/>
            <w:gridCol w:w="1624"/>
            <w:gridCol w:w="1624"/>
            <w:gridCol w:w="1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8E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8F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Indicador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90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91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Valor previsto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92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Prazo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93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Meio de verificação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after="200"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[Meta 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[Indicador]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[Unidade]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[Quantidade]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[Prazo]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[Relatório, publicação, certificado, ata etc.]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200"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[Meta 2]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[Indicador]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[Unidade]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[Quantidade]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[Prazo]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spacing w:after="200"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[Meta 3]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[Indicador]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[Unidade]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[Quantidade]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[Prazo]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spacing w:after="0" w:before="200" w:line="276" w:lineRule="auto"/>
        <w:jc w:val="both"/>
        <w:rPr>
          <w:b w:val="1"/>
          <w:bCs w:val="1"/>
          <w:color w:val="4f81bd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11. Impactos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3"/>
        <w:spacing w:after="0" w:before="200" w:line="276" w:lineRule="auto"/>
        <w:jc w:val="both"/>
        <w:rPr>
          <w:b w:val="1"/>
          <w:bCs w:val="1"/>
          <w:color w:val="4f81bd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11.1 Impacto na Formação de Recursos Humanos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[Indicar como o projeto contribuirá para a formação de discentes, docentes, pesquisadores, técnicos e demais profissionais vinculados aos PPGs participantes.]</w:t>
      </w:r>
    </w:p>
    <w:p w:rsidR="00000000" w:rsidDel="00000000" w:rsidP="00000000" w:rsidRDefault="00000000" w:rsidRPr="00000000" w14:paraId="000000AA">
      <w:pPr>
        <w:pStyle w:val="Heading3"/>
        <w:spacing w:after="0" w:before="200" w:line="276" w:lineRule="auto"/>
        <w:jc w:val="both"/>
        <w:rPr>
          <w:b w:val="1"/>
          <w:bCs w:val="1"/>
          <w:color w:val="4f81bd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11.2 Impacto Científico e Tecnológico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[Indicar resultados esperados em termos de publicações, produtos técnicos, tecnologias, metodologias, bases de dados, inovação, transferência de conhecimento ou fortalecimento de linhas de pesquisa.]</w:t>
      </w:r>
    </w:p>
    <w:p w:rsidR="00000000" w:rsidDel="00000000" w:rsidP="00000000" w:rsidRDefault="00000000" w:rsidRPr="00000000" w14:paraId="000000AC">
      <w:pPr>
        <w:pStyle w:val="Heading3"/>
        <w:spacing w:after="0" w:before="200" w:line="276" w:lineRule="auto"/>
        <w:jc w:val="both"/>
        <w:rPr>
          <w:b w:val="1"/>
          <w:bCs w:val="1"/>
          <w:color w:val="4f81bd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11.3 Impacto Socioeconômico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[Indicar possíveis efeitos para o desenvolvimento regional, políticas públicas, cadeias produtivas, comunidades, setores econômicos ou instituições envolvidas.]</w:t>
      </w:r>
    </w:p>
    <w:p w:rsidR="00000000" w:rsidDel="00000000" w:rsidP="00000000" w:rsidRDefault="00000000" w:rsidRPr="00000000" w14:paraId="000000AE">
      <w:pPr>
        <w:pStyle w:val="Heading3"/>
        <w:spacing w:after="0" w:before="200" w:line="276" w:lineRule="auto"/>
        <w:jc w:val="both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11.4 Impacto Ambiental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[Descrever, quando aplicável, contribuições para sustentabilidade, conservação, bioeconomia, gestão territorial, mudanças climáticas ou uso sustentável dos recursos naturais.]</w:t>
      </w:r>
    </w:p>
    <w:p w:rsidR="00000000" w:rsidDel="00000000" w:rsidP="00000000" w:rsidRDefault="00000000" w:rsidRPr="00000000" w14:paraId="000000B0">
      <w:pPr>
        <w:pStyle w:val="Heading3"/>
        <w:spacing w:after="0" w:before="200" w:line="276" w:lineRule="auto"/>
        <w:jc w:val="both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11.5 Impacto Institucional</w:t>
      </w:r>
    </w:p>
    <w:p w:rsidR="00000000" w:rsidDel="00000000" w:rsidP="00000000" w:rsidRDefault="00000000" w:rsidRPr="00000000" w14:paraId="000000B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[Indicar como a proposta fortalecerá a cooperação entre IES/ICTs, a consolidação dos PPGs, a internacionalização, a integração regional e a capacidade institucional da rede.]</w:t>
      </w:r>
    </w:p>
    <w:p w:rsidR="00000000" w:rsidDel="00000000" w:rsidP="00000000" w:rsidRDefault="00000000" w:rsidRPr="00000000" w14:paraId="000000B3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12. Estratégias de Internacionalização, quando aplicável</w:t>
      </w:r>
    </w:p>
    <w:p w:rsidR="00000000" w:rsidDel="00000000" w:rsidP="00000000" w:rsidRDefault="00000000" w:rsidRPr="00000000" w14:paraId="000000B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[Descrever ações de internacionalização, tais como cooperação com instituições estrangeiras, mobilidade acadêmica, publicações internacionais, participação em redes internacionais, eventos científicos, cotutelas, missões técnicas ou outras estratégias pertinentes.]</w:t>
      </w:r>
    </w:p>
    <w:p w:rsidR="00000000" w:rsidDel="00000000" w:rsidP="00000000" w:rsidRDefault="00000000" w:rsidRPr="00000000" w14:paraId="000000B6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Caso não se aplique, registrar: “Não se aplica à presente proposta.”</w:t>
      </w:r>
    </w:p>
    <w:p w:rsidR="00000000" w:rsidDel="00000000" w:rsidP="00000000" w:rsidRDefault="00000000" w:rsidRPr="00000000" w14:paraId="000000B7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13. Governança, Gestão e Acompanhamento da Rede</w:t>
      </w:r>
    </w:p>
    <w:p w:rsidR="00000000" w:rsidDel="00000000" w:rsidP="00000000" w:rsidRDefault="00000000" w:rsidRPr="00000000" w14:paraId="000000B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[Descrever a estrutura de governança da proposta, indicando responsabilidades do(a) Coordenador(a) Principal, dos representantes das IES/ICTs participantes, dos PPGs envolvidos e dos demais membros da equipe.]</w:t>
      </w:r>
    </w:p>
    <w:p w:rsidR="00000000" w:rsidDel="00000000" w:rsidP="00000000" w:rsidRDefault="00000000" w:rsidRPr="00000000" w14:paraId="000000BE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A governança poderá contemplar:</w:t>
      </w:r>
    </w:p>
    <w:p w:rsidR="00000000" w:rsidDel="00000000" w:rsidP="00000000" w:rsidRDefault="00000000" w:rsidRPr="00000000" w14:paraId="000000BF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a) coordenação geral;</w:t>
      </w:r>
    </w:p>
    <w:p w:rsidR="00000000" w:rsidDel="00000000" w:rsidP="00000000" w:rsidRDefault="00000000" w:rsidRPr="00000000" w14:paraId="000000C0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b) coordenações locais ou institucionais;</w:t>
      </w:r>
    </w:p>
    <w:p w:rsidR="00000000" w:rsidDel="00000000" w:rsidP="00000000" w:rsidRDefault="00000000" w:rsidRPr="00000000" w14:paraId="000000C1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c) comitê de acompanhamento da rede;</w:t>
      </w:r>
    </w:p>
    <w:p w:rsidR="00000000" w:rsidDel="00000000" w:rsidP="00000000" w:rsidRDefault="00000000" w:rsidRPr="00000000" w14:paraId="000000C2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d) reuniões periódicas;</w:t>
      </w:r>
    </w:p>
    <w:p w:rsidR="00000000" w:rsidDel="00000000" w:rsidP="00000000" w:rsidRDefault="00000000" w:rsidRPr="00000000" w14:paraId="000000C3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e) mecanismos de monitoramento físico e financeiro;</w:t>
      </w:r>
    </w:p>
    <w:p w:rsidR="00000000" w:rsidDel="00000000" w:rsidP="00000000" w:rsidRDefault="00000000" w:rsidRPr="00000000" w14:paraId="000000C4">
      <w:pPr>
        <w:spacing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f) procedimentos de comunicação institucional;</w:t>
      </w:r>
    </w:p>
    <w:p w:rsidR="00000000" w:rsidDel="00000000" w:rsidP="00000000" w:rsidRDefault="00000000" w:rsidRPr="00000000" w14:paraId="000000C5">
      <w:pPr>
        <w:spacing w:after="60" w:line="276" w:lineRule="auto"/>
        <w:ind w:left="397" w:hanging="170"/>
        <w:jc w:val="both"/>
        <w:rPr/>
      </w:pPr>
      <w:r w:rsidDel="00000000" w:rsidR="00000000" w:rsidRPr="00000000">
        <w:rPr>
          <w:rtl w:val="0"/>
        </w:rPr>
        <w:t xml:space="preserve">g) gestão de riscos e providências corretivas.</w:t>
      </w:r>
    </w:p>
    <w:p w:rsidR="00000000" w:rsidDel="00000000" w:rsidP="00000000" w:rsidRDefault="00000000" w:rsidRPr="00000000" w14:paraId="000000C6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76" w:lineRule="auto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14. Resultados e Produtos Esperados</w:t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744.0" w:type="dxa"/>
        <w:jc w:val="center"/>
        <w:tblLayout w:type="fixed"/>
        <w:tblLook w:val="0400"/>
      </w:tblPr>
      <w:tblGrid>
        <w:gridCol w:w="2436"/>
        <w:gridCol w:w="2436"/>
        <w:gridCol w:w="2436"/>
        <w:gridCol w:w="2436"/>
        <w:tblGridChange w:id="0">
          <w:tblGrid>
            <w:gridCol w:w="2436"/>
            <w:gridCol w:w="2436"/>
            <w:gridCol w:w="2436"/>
            <w:gridCol w:w="24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CC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Produto/Resultado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CD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CE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PPG/IES 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1f4e79" w:val="clear"/>
            <w:vAlign w:val="center"/>
          </w:tcPr>
          <w:p w:rsidR="00000000" w:rsidDel="00000000" w:rsidP="00000000" w:rsidRDefault="00000000" w:rsidRPr="00000000" w14:paraId="000000CF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Prazo previsto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[Produto 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[Descrever]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[Produto 2]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[Descrever]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[Produto 3]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[Descrever]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spacing w:after="200" w:line="276" w:lineRule="auto"/>
              <w:jc w:val="both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2"/>
        <w:spacing w:after="0" w:before="120" w:lineRule="auto"/>
        <w:jc w:val="both"/>
        <w:rPr/>
      </w:pPr>
      <w:bookmarkStart w:colFirst="0" w:colLast="0" w:name="_heading=h.irrflmsl2cy3" w:id="0"/>
      <w:bookmarkEnd w:id="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15. Referências Bibliográficas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[Inserir as referências utilizadas na elaboração da proposta, observando, preferencialmente, as normas da ABNT.]</w:t>
      </w:r>
    </w:p>
    <w:p w:rsidR="00000000" w:rsidDel="00000000" w:rsidP="00000000" w:rsidRDefault="00000000" w:rsidRPr="00000000" w14:paraId="000000DF">
      <w:pPr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Style w:val="Heading2"/>
        <w:spacing w:after="120" w:before="200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15. Detalhamento do Orçamento de Custeio da CAPES </w:t>
      </w:r>
    </w:p>
    <w:p w:rsidR="00000000" w:rsidDel="00000000" w:rsidP="00000000" w:rsidRDefault="00000000" w:rsidRPr="00000000" w14:paraId="000000E7">
      <w:pPr>
        <w:pStyle w:val="Heading2"/>
        <w:spacing w:after="120" w:before="20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(pode inserir em página separa em modo paisagem)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20" w:lineRule="auto"/>
        <w:jc w:val="both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Valor de custeio solicitado à CAPES: </w:t>
      </w:r>
      <w:r w:rsidDel="00000000" w:rsidR="00000000" w:rsidRPr="00000000">
        <w:rPr>
          <w:sz w:val="20"/>
          <w:szCs w:val="20"/>
          <w:rtl w:val="0"/>
        </w:rPr>
        <w:t xml:space="preserve">até R$ 80.000,00 (oitenta mil reais), destinado ao deslocamento do Professor Visitante.</w:t>
      </w:r>
      <w:r w:rsidDel="00000000" w:rsidR="00000000" w:rsidRPr="00000000">
        <w:rPr>
          <w:rtl w:val="0"/>
        </w:rPr>
      </w:r>
    </w:p>
    <w:tbl>
      <w:tblPr>
        <w:tblStyle w:val="Table7"/>
        <w:tblW w:w="9744.0" w:type="dxa"/>
        <w:jc w:val="center"/>
        <w:tblLayout w:type="fixed"/>
        <w:tblLook w:val="0400"/>
      </w:tblPr>
      <w:tblGrid>
        <w:gridCol w:w="1392"/>
        <w:gridCol w:w="1392"/>
        <w:gridCol w:w="1392"/>
        <w:gridCol w:w="1392"/>
        <w:gridCol w:w="1392"/>
        <w:gridCol w:w="1392"/>
        <w:gridCol w:w="1392"/>
        <w:tblGridChange w:id="0">
          <w:tblGrid>
            <w:gridCol w:w="1392"/>
            <w:gridCol w:w="1392"/>
            <w:gridCol w:w="1392"/>
            <w:gridCol w:w="1392"/>
            <w:gridCol w:w="1392"/>
            <w:gridCol w:w="1392"/>
            <w:gridCol w:w="1392"/>
          </w:tblGrid>
        </w:tblGridChange>
      </w:tblGrid>
      <w:tr>
        <w:trPr>
          <w:cantSplit w:val="0"/>
          <w:tblHeader w:val="1"/>
        </w:trPr>
        <w:tc>
          <w:tcPr>
            <w:shd w:fill="1f4e79" w:val="clear"/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Item de 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9" w:val="clear"/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Descrição/Finalidade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9" w:val="clear"/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9" w:val="clear"/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Meses/Parcelas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9" w:val="clear"/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9" w:val="clear"/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Valor solicitado à CAPES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9" w:val="clear"/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Observações/Justificativa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[Descrever finalidade vinculada ao deslocamento do Professor Visitante]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R$ 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R$ 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[Justificar necessidade, memória de cálculo e aderência ao projeto]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[Descrever]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R$ 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R$ 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[Descrever]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R$ 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R$ [Inserir]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[Inserir]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Total solicitado à CAPES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Somatório dos itens de custeio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R$ [Inserir total]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bottom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b w:val="0"/>
                <w:bCs w:val="0"/>
                <w:sz w:val="14"/>
                <w:szCs w:val="14"/>
                <w:rtl w:val="0"/>
              </w:rPr>
              <w:t xml:space="preserve">O valor total não poderá ultrapassar R$ 80.000,00.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after="160" w:before="120" w:lineRule="auto"/>
        <w:jc w:val="both"/>
        <w:rPr/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Observação: </w:t>
      </w:r>
      <w:r w:rsidDel="00000000" w:rsidR="00000000" w:rsidRPr="00000000">
        <w:rPr>
          <w:sz w:val="18"/>
          <w:szCs w:val="18"/>
          <w:rtl w:val="0"/>
        </w:rPr>
        <w:t xml:space="preserve">a composição do custeio deverá guardar relação direta com a finalidade autorizada, conter memória de cálculo compatível e observar o limite máximo previsto para solicitação à CAPES.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Style w:val="Heading2"/>
        <w:spacing w:after="0" w:before="200"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19. Declaração Final do(a) Coordenador(a) Principal</w:t>
      </w:r>
    </w:p>
    <w:p w:rsidR="00000000" w:rsidDel="00000000" w:rsidP="00000000" w:rsidRDefault="00000000" w:rsidRPr="00000000" w14:paraId="000001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Declaro, para os devidos fins, que as informações constantes neste Projeto de Formação de Recursos Humanos e Pesquisa são verdadeiras e refletem a proposta apresentada pela rede de IES/ICTs e PPGs participantes, comprometendo-me a observar as normas do</w:t>
      </w:r>
      <w:r w:rsidDel="00000000" w:rsidR="00000000" w:rsidRPr="00000000">
        <w:rPr>
          <w:highlight w:val="yellow"/>
          <w:rtl w:val="0"/>
        </w:rPr>
        <w:t xml:space="preserve"> Edital </w:t>
      </w:r>
      <w:r w:rsidDel="00000000" w:rsidR="00000000" w:rsidRPr="00000000">
        <w:rPr>
          <w:rtl w:val="0"/>
        </w:rPr>
        <w:t xml:space="preserve">nº 003/2026, os regulamentos institucionais aplicáveis, os prazos de execução, as obrigações de acompanhamento, monitoramento e prestação de contas, bem como as demais orientações expedidas pela instituição concedente.</w:t>
      </w:r>
    </w:p>
    <w:p w:rsidR="00000000" w:rsidDel="00000000" w:rsidP="00000000" w:rsidRDefault="00000000" w:rsidRPr="00000000" w14:paraId="00000110">
      <w:pPr>
        <w:spacing w:after="120" w:line="276" w:lineRule="auto"/>
        <w:jc w:val="right"/>
        <w:rPr/>
      </w:pPr>
      <w:r w:rsidDel="00000000" w:rsidR="00000000" w:rsidRPr="00000000">
        <w:rPr>
          <w:rtl w:val="0"/>
        </w:rPr>
        <w:t xml:space="preserve">Local e data: [Município/UF], [dia] de [mês] de 2026.</w:t>
      </w:r>
    </w:p>
    <w:p w:rsidR="00000000" w:rsidDel="00000000" w:rsidP="00000000" w:rsidRDefault="00000000" w:rsidRPr="00000000" w14:paraId="00000111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200"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[Nome do(a) Coordenador(a) Principal]</w:t>
        <w:br w:type="textWrapping"/>
      </w:r>
      <w:r w:rsidDel="00000000" w:rsidR="00000000" w:rsidRPr="00000000">
        <w:rPr>
          <w:rtl w:val="0"/>
        </w:rPr>
        <w:t xml:space="preserve">Coordenador(a) da Proposta</w:t>
        <w:br w:type="textWrapping"/>
        <w:t xml:space="preserve">IES/ICT: [●]</w:t>
      </w:r>
    </w:p>
    <w:p w:rsidR="00000000" w:rsidDel="00000000" w:rsidP="00000000" w:rsidRDefault="00000000" w:rsidRPr="00000000" w14:paraId="00000114">
      <w:pPr>
        <w:spacing w:after="20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6">
    <w:pPr>
      <w:tabs>
        <w:tab w:val="center" w:leader="none" w:pos="4419"/>
        <w:tab w:val="right" w:leader="none" w:pos="8838"/>
      </w:tabs>
      <w:spacing w:line="240" w:lineRule="auto"/>
      <w:rPr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994285" cy="879158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5636" l="0" r="0" t="14333"/>
                  <a:stretch>
                    <a:fillRect/>
                  </a:stretch>
                </pic:blipFill>
                <pic:spPr>
                  <a:xfrm>
                    <a:off x="0" y="0"/>
                    <a:ext cx="994285" cy="8791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0"/>
        <w:szCs w:val="20"/>
        <w:rtl w:val="0"/>
      </w:rPr>
      <w:t xml:space="preserve">                                                                             </w:t>
    </w: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1945005" cy="88582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5887" l="0" r="5463" t="32712"/>
                  <a:stretch>
                    <a:fillRect/>
                  </a:stretch>
                </pic:blipFill>
                <pic:spPr>
                  <a:xfrm>
                    <a:off x="0" y="0"/>
                    <a:ext cx="1945005" cy="885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7">
    <w:pPr>
      <w:tabs>
        <w:tab w:val="center" w:leader="none" w:pos="4680"/>
        <w:tab w:val="right" w:leader="none" w:pos="9360"/>
      </w:tabs>
      <w:spacing w:line="240" w:lineRule="auto"/>
      <w:jc w:val="center"/>
      <w:rPr>
        <w:sz w:val="20"/>
        <w:szCs w:val="20"/>
      </w:rPr>
    </w:pPr>
    <w:r w:rsidDel="00000000" w:rsidR="00000000" w:rsidRPr="00000000">
      <w:rPr>
        <w:sz w:val="19"/>
        <w:szCs w:val="19"/>
        <w:rtl w:val="0"/>
      </w:rPr>
      <w:t xml:space="preserve">GOVERNO DO ESTADO DO AMAPÁ</w:t>
      <w:br w:type="textWrapping"/>
      <w:t xml:space="preserve">FUNDAÇÃO DE AMPARO À PESQUISA DO ESTADO DO AMAPÁ - FAPEAP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8">
    <w:pPr>
      <w:tabs>
        <w:tab w:val="center" w:leader="none" w:pos="4419"/>
        <w:tab w:val="right" w:leader="none" w:pos="8838"/>
      </w:tabs>
      <w:spacing w:line="240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6Ufn2LXpfZDWVbcEVmV0w2IAYA==">CgMxLjAyDmguaXJyZmxtc2wyY3kzOAByITFyenJJZFJSb2pDVlJoa19jRDZ3QlpNQ2lHYjlBbzBLZA==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